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FE" w:rsidRDefault="00FE03FE" w:rsidP="00FE03FE">
      <w:pPr>
        <w:widowControl w:val="0"/>
        <w:shd w:val="clear" w:color="auto" w:fill="FFFFFF"/>
        <w:tabs>
          <w:tab w:val="left" w:pos="12240"/>
        </w:tabs>
        <w:autoSpaceDE w:val="0"/>
        <w:autoSpaceDN w:val="0"/>
        <w:adjustRightInd w:val="0"/>
        <w:spacing w:before="120" w:after="12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порядок предоставления меры социальной поддержки по воспитанию и обучению на дому детей льготных категорий</w:t>
      </w:r>
    </w:p>
    <w:p w:rsidR="00FE03FE" w:rsidRDefault="00FE03FE" w:rsidP="00FE03FE">
      <w:pPr>
        <w:widowControl w:val="0"/>
        <w:shd w:val="clear" w:color="auto" w:fill="FFFFFF"/>
        <w:tabs>
          <w:tab w:val="left" w:pos="12240"/>
        </w:tabs>
        <w:autoSpaceDE w:val="0"/>
        <w:autoSpaceDN w:val="0"/>
        <w:adjustRightInd w:val="0"/>
        <w:spacing w:before="120" w:after="120"/>
        <w:jc w:val="both"/>
        <w:rPr>
          <w:b/>
          <w:i/>
          <w:sz w:val="22"/>
          <w:szCs w:val="22"/>
        </w:rPr>
      </w:pPr>
    </w:p>
    <w:p w:rsidR="00FE03FE" w:rsidRPr="001D50EA" w:rsidRDefault="00FE03FE" w:rsidP="00FE03FE">
      <w:pPr>
        <w:widowControl w:val="0"/>
        <w:shd w:val="clear" w:color="auto" w:fill="FFFFFF"/>
        <w:tabs>
          <w:tab w:val="left" w:pos="12240"/>
        </w:tabs>
        <w:autoSpaceDE w:val="0"/>
        <w:autoSpaceDN w:val="0"/>
        <w:adjustRightInd w:val="0"/>
        <w:spacing w:before="120" w:after="120"/>
        <w:jc w:val="both"/>
        <w:rPr>
          <w:b/>
          <w:i/>
          <w:sz w:val="22"/>
          <w:szCs w:val="22"/>
        </w:rPr>
      </w:pPr>
      <w:r w:rsidRPr="001D50EA">
        <w:rPr>
          <w:b/>
          <w:i/>
          <w:sz w:val="22"/>
          <w:szCs w:val="22"/>
        </w:rPr>
        <w:t>Алгоритм реализации права на предоставление меры социальной поддержки по воспитанию и обучению на дому детей льготных категорий</w:t>
      </w:r>
    </w:p>
    <w:p w:rsidR="00FE03FE" w:rsidRPr="0006439D" w:rsidRDefault="00FE03FE" w:rsidP="00FE03FE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>Родитель (законный представитель)</w:t>
      </w:r>
      <w:r w:rsidRPr="00407DEE">
        <w:rPr>
          <w:sz w:val="22"/>
          <w:szCs w:val="22"/>
        </w:rPr>
        <w:t xml:space="preserve"> ребенка</w:t>
      </w:r>
      <w:r>
        <w:rPr>
          <w:sz w:val="22"/>
          <w:szCs w:val="22"/>
        </w:rPr>
        <w:t xml:space="preserve"> обращае</w:t>
      </w:r>
      <w:r w:rsidRPr="00407DEE">
        <w:rPr>
          <w:sz w:val="22"/>
          <w:szCs w:val="22"/>
        </w:rPr>
        <w:t xml:space="preserve">тся </w:t>
      </w:r>
      <w:r w:rsidRPr="00B76359">
        <w:rPr>
          <w:b/>
          <w:sz w:val="22"/>
          <w:szCs w:val="22"/>
        </w:rPr>
        <w:t>в поликлинику по месту наблюдения ребенка</w:t>
      </w:r>
      <w:r w:rsidRPr="00407DEE">
        <w:rPr>
          <w:sz w:val="22"/>
          <w:szCs w:val="22"/>
        </w:rPr>
        <w:t xml:space="preserve"> для получения документов, необходимых для установления </w:t>
      </w:r>
      <w:r w:rsidRPr="00407DEE">
        <w:rPr>
          <w:rFonts w:cs="Calibri"/>
          <w:sz w:val="22"/>
          <w:szCs w:val="22"/>
        </w:rPr>
        <w:t>наличия заболеваний, дающих право отдельным категориям детей для получения меры социальной поддержки п</w:t>
      </w:r>
      <w:r>
        <w:rPr>
          <w:rFonts w:cs="Calibri"/>
          <w:sz w:val="22"/>
          <w:szCs w:val="22"/>
        </w:rPr>
        <w:t>о воспитанию и обучению на дому:</w:t>
      </w:r>
    </w:p>
    <w:p w:rsidR="00FE03FE" w:rsidRPr="0006439D" w:rsidRDefault="00FE03FE" w:rsidP="00FE03FE">
      <w:pPr>
        <w:widowControl w:val="0"/>
        <w:numPr>
          <w:ilvl w:val="1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966AE">
        <w:rPr>
          <w:rFonts w:cs="Calibri"/>
          <w:b/>
          <w:sz w:val="22"/>
          <w:szCs w:val="22"/>
        </w:rPr>
        <w:t>справка</w:t>
      </w:r>
      <w:r w:rsidRPr="005966AE">
        <w:rPr>
          <w:rFonts w:cs="Calibri"/>
          <w:sz w:val="22"/>
          <w:szCs w:val="22"/>
        </w:rPr>
        <w:t xml:space="preserve"> Врачебной комиссии Детской городской поликлиники или городской поликлиники Санкт-Петербургского государственного казенн</w:t>
      </w:r>
      <w:r>
        <w:rPr>
          <w:rFonts w:cs="Calibri"/>
          <w:sz w:val="22"/>
          <w:szCs w:val="22"/>
        </w:rPr>
        <w:t>ого учреждения здравоохранения «</w:t>
      </w:r>
      <w:r w:rsidRPr="005966AE">
        <w:rPr>
          <w:rFonts w:cs="Calibri"/>
          <w:sz w:val="22"/>
          <w:szCs w:val="22"/>
        </w:rPr>
        <w:t>Центр восстановительного лечения "Детская психиатрия" им. С.С.Мнухина</w:t>
      </w:r>
      <w:r>
        <w:rPr>
          <w:rFonts w:cs="Calibri"/>
          <w:sz w:val="22"/>
          <w:szCs w:val="22"/>
        </w:rPr>
        <w:t>»</w:t>
      </w:r>
      <w:r w:rsidRPr="005966AE">
        <w:rPr>
          <w:rFonts w:cs="Calibri"/>
          <w:sz w:val="22"/>
          <w:szCs w:val="22"/>
        </w:rPr>
        <w:t>;</w:t>
      </w:r>
    </w:p>
    <w:p w:rsidR="00FE03FE" w:rsidRPr="00407DEE" w:rsidRDefault="00FE03FE" w:rsidP="00FE03FE">
      <w:pPr>
        <w:widowControl w:val="0"/>
        <w:numPr>
          <w:ilvl w:val="1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966AE">
        <w:rPr>
          <w:rFonts w:cs="Calibri"/>
          <w:b/>
          <w:sz w:val="22"/>
          <w:szCs w:val="22"/>
        </w:rPr>
        <w:t>выписка</w:t>
      </w:r>
      <w:r w:rsidRPr="005966AE">
        <w:rPr>
          <w:rFonts w:cs="Calibri"/>
          <w:sz w:val="22"/>
          <w:szCs w:val="22"/>
        </w:rPr>
        <w:t xml:space="preserve"> из истории развития ребенка (форма № 112)</w:t>
      </w:r>
      <w:r>
        <w:rPr>
          <w:rFonts w:cs="Calibri"/>
          <w:sz w:val="22"/>
          <w:szCs w:val="22"/>
        </w:rPr>
        <w:t>.</w:t>
      </w:r>
    </w:p>
    <w:p w:rsidR="00FE03FE" w:rsidRDefault="00FE03FE" w:rsidP="00FE03FE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E03FE">
        <w:rPr>
          <w:rFonts w:cs="Calibri"/>
          <w:sz w:val="22"/>
          <w:szCs w:val="22"/>
        </w:rPr>
        <w:t xml:space="preserve">Родитель (законный представитель) </w:t>
      </w:r>
      <w:r w:rsidRPr="00FE03FE">
        <w:rPr>
          <w:sz w:val="22"/>
          <w:szCs w:val="22"/>
        </w:rPr>
        <w:t xml:space="preserve">ребенка обращается </w:t>
      </w:r>
      <w:r w:rsidRPr="00FE03FE">
        <w:rPr>
          <w:b/>
          <w:sz w:val="22"/>
          <w:szCs w:val="22"/>
        </w:rPr>
        <w:t>в медицинскую комиссию администрации</w:t>
      </w:r>
      <w:r w:rsidRPr="00FE03FE">
        <w:rPr>
          <w:sz w:val="22"/>
          <w:szCs w:val="22"/>
        </w:rPr>
        <w:t xml:space="preserve"> Пушкинского района Санкт-Петербурга для получения заключения медицинской комиссии.</w:t>
      </w:r>
      <w:r>
        <w:rPr>
          <w:sz w:val="22"/>
          <w:szCs w:val="22"/>
        </w:rPr>
        <w:t xml:space="preserve"> </w:t>
      </w:r>
    </w:p>
    <w:p w:rsidR="00FE03FE" w:rsidRDefault="00FE03FE" w:rsidP="00FE03F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FE03FE">
        <w:rPr>
          <w:sz w:val="22"/>
          <w:szCs w:val="22"/>
        </w:rPr>
        <w:t>В медицинскую комиссию родитель подает</w:t>
      </w:r>
      <w:r>
        <w:rPr>
          <w:sz w:val="22"/>
          <w:szCs w:val="22"/>
        </w:rPr>
        <w:t>:</w:t>
      </w:r>
    </w:p>
    <w:p w:rsidR="00FE03FE" w:rsidRPr="00FE03FE" w:rsidRDefault="00FE03FE" w:rsidP="00FE03FE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E03FE">
        <w:rPr>
          <w:b/>
          <w:sz w:val="22"/>
          <w:szCs w:val="22"/>
        </w:rPr>
        <w:t>заявление</w:t>
      </w:r>
      <w:r w:rsidRPr="00FE03FE">
        <w:rPr>
          <w:sz w:val="22"/>
          <w:szCs w:val="22"/>
        </w:rPr>
        <w:t xml:space="preserve"> на имя председателя комиссии – </w:t>
      </w:r>
      <w:proofErr w:type="spellStart"/>
      <w:r w:rsidRPr="00FE03FE">
        <w:rPr>
          <w:sz w:val="22"/>
          <w:szCs w:val="22"/>
        </w:rPr>
        <w:t>Тумашевич</w:t>
      </w:r>
      <w:proofErr w:type="spellEnd"/>
      <w:r w:rsidRPr="00FE03FE">
        <w:rPr>
          <w:sz w:val="22"/>
          <w:szCs w:val="22"/>
        </w:rPr>
        <w:t xml:space="preserve"> И.М. (</w:t>
      </w:r>
      <w:r w:rsidRPr="00FE03FE">
        <w:rPr>
          <w:sz w:val="22"/>
          <w:szCs w:val="22"/>
          <w:u w:val="single"/>
        </w:rPr>
        <w:t>приложение 1</w:t>
      </w:r>
      <w:r w:rsidRPr="00FE03FE">
        <w:rPr>
          <w:sz w:val="22"/>
          <w:szCs w:val="22"/>
        </w:rPr>
        <w:t>);</w:t>
      </w:r>
    </w:p>
    <w:p w:rsidR="00FE03FE" w:rsidRPr="00FE03FE" w:rsidRDefault="00FE03FE" w:rsidP="00FE03FE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 w:rsidRPr="00FE03FE">
        <w:rPr>
          <w:rFonts w:cs="Calibri"/>
          <w:b/>
          <w:sz w:val="22"/>
          <w:szCs w:val="22"/>
        </w:rPr>
        <w:t>справку</w:t>
      </w:r>
      <w:r w:rsidRPr="00FE03FE">
        <w:rPr>
          <w:rFonts w:cs="Calibri"/>
          <w:sz w:val="22"/>
          <w:szCs w:val="22"/>
        </w:rPr>
        <w:t xml:space="preserve"> Врачебной комиссии Детской городской поликлиники или городской поликлиники Санкт-Петербургского государственного казенного учреждения здравоохранения «Центр восстановительного лечения "Детская психиатрия" им. С.С.Мнухина»; </w:t>
      </w:r>
    </w:p>
    <w:p w:rsidR="00FE03FE" w:rsidRPr="00FE03FE" w:rsidRDefault="00FE03FE" w:rsidP="00FE03FE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 w:rsidRPr="00FE03FE">
        <w:rPr>
          <w:rFonts w:cs="Calibri"/>
          <w:b/>
          <w:sz w:val="22"/>
          <w:szCs w:val="22"/>
        </w:rPr>
        <w:t>выписку</w:t>
      </w:r>
      <w:r w:rsidRPr="00FE03FE">
        <w:rPr>
          <w:rFonts w:cs="Calibri"/>
          <w:sz w:val="22"/>
          <w:szCs w:val="22"/>
        </w:rPr>
        <w:t xml:space="preserve"> из истории развития ребенка (форма № 112).</w:t>
      </w:r>
    </w:p>
    <w:p w:rsidR="00FE03FE" w:rsidRPr="00FE03FE" w:rsidRDefault="00FE03FE" w:rsidP="00FE03F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FE03FE">
        <w:rPr>
          <w:sz w:val="22"/>
          <w:szCs w:val="22"/>
        </w:rPr>
        <w:t xml:space="preserve">Документы принимаются заведующей </w:t>
      </w:r>
      <w:proofErr w:type="spellStart"/>
      <w:r w:rsidRPr="00FE03FE">
        <w:rPr>
          <w:sz w:val="22"/>
          <w:szCs w:val="22"/>
        </w:rPr>
        <w:t>дошкольно-школьным</w:t>
      </w:r>
      <w:proofErr w:type="spellEnd"/>
      <w:r w:rsidRPr="00FE03FE">
        <w:rPr>
          <w:sz w:val="22"/>
          <w:szCs w:val="22"/>
        </w:rPr>
        <w:t xml:space="preserve"> отделением «Детская городская поликлиника № 49»  </w:t>
      </w:r>
      <w:proofErr w:type="spellStart"/>
      <w:r w:rsidRPr="00FE03FE">
        <w:rPr>
          <w:sz w:val="22"/>
          <w:szCs w:val="22"/>
        </w:rPr>
        <w:t>Тумашевич</w:t>
      </w:r>
      <w:proofErr w:type="spellEnd"/>
      <w:r w:rsidRPr="00FE03FE">
        <w:rPr>
          <w:sz w:val="22"/>
          <w:szCs w:val="22"/>
        </w:rPr>
        <w:t xml:space="preserve"> И.М. (Пушкин, Софийский б-р, д.28) в понедельник, четверг, пятницу с 11.00 до 13.00, во вторник с 14.00 до 17.00.</w:t>
      </w:r>
      <w:r>
        <w:rPr>
          <w:sz w:val="22"/>
          <w:szCs w:val="22"/>
        </w:rPr>
        <w:t xml:space="preserve"> Телефон для справок: 451-60-35.</w:t>
      </w:r>
    </w:p>
    <w:p w:rsidR="00FE03FE" w:rsidRDefault="00FE03FE" w:rsidP="00FE03FE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о выдаче заключения медицинской комиссии (или отклонении документов) предоставляется в течение двух дней после заседания комиссии.</w:t>
      </w:r>
    </w:p>
    <w:p w:rsidR="00FE03FE" w:rsidRPr="00E41214" w:rsidRDefault="00FE03FE" w:rsidP="00FE03FE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Родитель (законный представитель) </w:t>
      </w:r>
      <w:r w:rsidRPr="00407DEE">
        <w:rPr>
          <w:sz w:val="22"/>
          <w:szCs w:val="22"/>
        </w:rPr>
        <w:t>ребенка</w:t>
      </w:r>
      <w:r w:rsidRPr="00407DEE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принимает решение, как будет обеспечена мера социальной поддержки: как о</w:t>
      </w:r>
      <w:r w:rsidRPr="00407DEE">
        <w:rPr>
          <w:rFonts w:cs="Calibri"/>
          <w:sz w:val="22"/>
          <w:szCs w:val="22"/>
        </w:rPr>
        <w:t xml:space="preserve">беспечение обучения на дому </w:t>
      </w:r>
      <w:r>
        <w:rPr>
          <w:rFonts w:cs="Calibri"/>
          <w:sz w:val="22"/>
          <w:szCs w:val="22"/>
        </w:rPr>
        <w:t xml:space="preserve">образовательным учреждением </w:t>
      </w:r>
      <w:r w:rsidRPr="00407DEE">
        <w:rPr>
          <w:rFonts w:cs="Calibri"/>
          <w:sz w:val="22"/>
          <w:szCs w:val="22"/>
        </w:rPr>
        <w:t xml:space="preserve">или </w:t>
      </w:r>
      <w:r>
        <w:rPr>
          <w:rFonts w:cs="Calibri"/>
          <w:sz w:val="22"/>
          <w:szCs w:val="22"/>
        </w:rPr>
        <w:t xml:space="preserve">как самостоятельное обучение и </w:t>
      </w:r>
      <w:r w:rsidRPr="00407DEE">
        <w:rPr>
          <w:rFonts w:cs="Calibri"/>
          <w:sz w:val="22"/>
          <w:szCs w:val="22"/>
        </w:rPr>
        <w:t>предоставление компенсации затрат</w:t>
      </w:r>
      <w:r>
        <w:rPr>
          <w:rFonts w:cs="Calibri"/>
          <w:sz w:val="22"/>
          <w:szCs w:val="22"/>
        </w:rPr>
        <w:t>.</w:t>
      </w:r>
    </w:p>
    <w:p w:rsidR="00FE03FE" w:rsidRDefault="00FE03FE" w:rsidP="00FE03F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120"/>
        <w:ind w:left="567"/>
        <w:jc w:val="both"/>
        <w:rPr>
          <w:rFonts w:cs="Calibri"/>
          <w:b/>
          <w:i/>
          <w:sz w:val="22"/>
          <w:szCs w:val="22"/>
        </w:rPr>
      </w:pPr>
    </w:p>
    <w:p w:rsidR="00FE03FE" w:rsidRPr="000C0A86" w:rsidRDefault="00FE03FE" w:rsidP="00FE03F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120"/>
        <w:ind w:left="567"/>
        <w:jc w:val="both"/>
        <w:rPr>
          <w:rFonts w:cs="Calibri"/>
          <w:b/>
          <w:i/>
          <w:sz w:val="22"/>
          <w:szCs w:val="22"/>
        </w:rPr>
      </w:pPr>
      <w:r w:rsidRPr="000C0A86">
        <w:rPr>
          <w:rFonts w:cs="Calibri"/>
          <w:b/>
          <w:i/>
          <w:sz w:val="22"/>
          <w:szCs w:val="22"/>
        </w:rPr>
        <w:t>Если родитель выбирает обеспечение обучения на дому в государственном образовательном учреждении Санкт-Петербурга:</w:t>
      </w:r>
    </w:p>
    <w:p w:rsidR="00FE03FE" w:rsidRPr="000C0A86" w:rsidRDefault="00FE03FE" w:rsidP="00FE03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Родитель (законный представитель) </w:t>
      </w:r>
      <w:r w:rsidRPr="00407DEE">
        <w:rPr>
          <w:sz w:val="22"/>
          <w:szCs w:val="22"/>
        </w:rPr>
        <w:t>ребенка</w:t>
      </w:r>
      <w:r>
        <w:rPr>
          <w:rFonts w:cs="Calibri"/>
          <w:sz w:val="22"/>
          <w:szCs w:val="22"/>
        </w:rPr>
        <w:t xml:space="preserve"> п</w:t>
      </w:r>
      <w:r>
        <w:rPr>
          <w:sz w:val="22"/>
          <w:szCs w:val="22"/>
        </w:rPr>
        <w:t xml:space="preserve">редоставляет </w:t>
      </w:r>
      <w:r w:rsidR="00D53A82" w:rsidRPr="00D53A82">
        <w:rPr>
          <w:b/>
          <w:sz w:val="22"/>
          <w:szCs w:val="22"/>
        </w:rPr>
        <w:t>в образовательное учреждение</w:t>
      </w:r>
      <w:r w:rsidR="00D53A82">
        <w:rPr>
          <w:sz w:val="22"/>
          <w:szCs w:val="22"/>
        </w:rPr>
        <w:t xml:space="preserve"> </w:t>
      </w:r>
      <w:r>
        <w:rPr>
          <w:sz w:val="22"/>
          <w:szCs w:val="22"/>
        </w:rPr>
        <w:t>пакет документов</w:t>
      </w:r>
      <w:r>
        <w:rPr>
          <w:color w:val="000000"/>
          <w:sz w:val="22"/>
          <w:szCs w:val="22"/>
        </w:rPr>
        <w:t>:</w:t>
      </w:r>
    </w:p>
    <w:p w:rsidR="00FE03FE" w:rsidRPr="000C0A86" w:rsidRDefault="00733AC5" w:rsidP="00FE03F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hyperlink r:id="rId5" w:history="1">
        <w:r w:rsidR="00FE03FE" w:rsidRPr="000C0A86">
          <w:rPr>
            <w:rFonts w:cs="Calibri"/>
            <w:sz w:val="22"/>
            <w:szCs w:val="22"/>
          </w:rPr>
          <w:t>заявление</w:t>
        </w:r>
      </w:hyperlink>
      <w:r w:rsidR="00FE03FE" w:rsidRPr="000C0A86">
        <w:rPr>
          <w:rFonts w:cs="Calibri"/>
          <w:sz w:val="22"/>
          <w:szCs w:val="22"/>
        </w:rPr>
        <w:t xml:space="preserve"> </w:t>
      </w:r>
      <w:r w:rsidR="00FE03FE">
        <w:rPr>
          <w:sz w:val="22"/>
          <w:szCs w:val="22"/>
        </w:rPr>
        <w:t>на имя главы администрации Пушкинского района</w:t>
      </w:r>
      <w:r w:rsidR="00FE03FE" w:rsidRPr="000C0A86">
        <w:rPr>
          <w:rFonts w:cs="Calibri"/>
          <w:sz w:val="22"/>
          <w:szCs w:val="22"/>
        </w:rPr>
        <w:t xml:space="preserve"> о предоставлении меры социальной поддержки по воспитанию и обучению на дому</w:t>
      </w:r>
      <w:r w:rsidR="00FE03FE">
        <w:rPr>
          <w:rFonts w:cs="Calibri"/>
          <w:sz w:val="22"/>
          <w:szCs w:val="22"/>
        </w:rPr>
        <w:t xml:space="preserve"> (</w:t>
      </w:r>
      <w:r w:rsidR="00FE03FE" w:rsidRPr="00FE03FE">
        <w:rPr>
          <w:rFonts w:cs="Calibri"/>
          <w:sz w:val="22"/>
          <w:szCs w:val="22"/>
          <w:u w:val="single"/>
        </w:rPr>
        <w:t>приложение 2</w:t>
      </w:r>
      <w:r w:rsidR="00FE03FE">
        <w:rPr>
          <w:rFonts w:cs="Calibri"/>
          <w:sz w:val="22"/>
          <w:szCs w:val="22"/>
        </w:rPr>
        <w:t>)</w:t>
      </w:r>
      <w:r w:rsidR="00FE03FE" w:rsidRPr="000C0A86">
        <w:rPr>
          <w:rFonts w:cs="Calibri"/>
          <w:sz w:val="22"/>
          <w:szCs w:val="22"/>
        </w:rPr>
        <w:t>;</w:t>
      </w:r>
    </w:p>
    <w:p w:rsidR="00FE03FE" w:rsidRPr="000C0A86" w:rsidRDefault="00FE03FE" w:rsidP="00FE03F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 w:rsidRPr="000C0A86">
        <w:rPr>
          <w:rFonts w:cs="Calibri"/>
          <w:sz w:val="22"/>
          <w:szCs w:val="22"/>
        </w:rPr>
        <w:t>паспорт или иной документ, удостоверяющий личность заявителя</w:t>
      </w:r>
      <w:r>
        <w:rPr>
          <w:rFonts w:cs="Calibri"/>
          <w:sz w:val="22"/>
          <w:szCs w:val="22"/>
        </w:rPr>
        <w:t xml:space="preserve"> – </w:t>
      </w:r>
      <w:r w:rsidRPr="00082B84">
        <w:rPr>
          <w:rFonts w:cs="Calibri"/>
          <w:b/>
          <w:sz w:val="22"/>
          <w:szCs w:val="22"/>
        </w:rPr>
        <w:t>КОПИЯ</w:t>
      </w:r>
      <w:r w:rsidRPr="000C0A86">
        <w:rPr>
          <w:rFonts w:cs="Calibri"/>
          <w:sz w:val="22"/>
          <w:szCs w:val="22"/>
        </w:rPr>
        <w:t>;</w:t>
      </w:r>
    </w:p>
    <w:p w:rsidR="00FE03FE" w:rsidRPr="000C0A86" w:rsidRDefault="00FE03FE" w:rsidP="00FE03F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 w:rsidRPr="000C0A86">
        <w:rPr>
          <w:rFonts w:cs="Calibri"/>
          <w:sz w:val="22"/>
          <w:szCs w:val="22"/>
        </w:rPr>
        <w:t>свидетельство о рождении ребенка (паспорт для детей, достигших возраста 14 лет)</w:t>
      </w:r>
      <w:r>
        <w:rPr>
          <w:rFonts w:cs="Calibri"/>
          <w:sz w:val="22"/>
          <w:szCs w:val="22"/>
        </w:rPr>
        <w:t xml:space="preserve"> – </w:t>
      </w:r>
      <w:r>
        <w:rPr>
          <w:rFonts w:cs="Calibri"/>
          <w:b/>
          <w:sz w:val="22"/>
          <w:szCs w:val="22"/>
        </w:rPr>
        <w:t>КОПИЯ</w:t>
      </w:r>
      <w:r w:rsidRPr="000C0A86">
        <w:rPr>
          <w:rFonts w:cs="Calibri"/>
          <w:sz w:val="22"/>
          <w:szCs w:val="22"/>
        </w:rPr>
        <w:t>;</w:t>
      </w:r>
    </w:p>
    <w:p w:rsidR="00FE03FE" w:rsidRPr="000C0A86" w:rsidRDefault="00FE03FE" w:rsidP="00FE03F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 w:rsidRPr="000C0A86">
        <w:rPr>
          <w:rFonts w:cs="Calibri"/>
          <w:sz w:val="22"/>
          <w:szCs w:val="22"/>
        </w:rPr>
        <w:t xml:space="preserve">документ, удостоверяющий полномочия заявителя (для опекунов и </w:t>
      </w:r>
      <w:r>
        <w:rPr>
          <w:rFonts w:cs="Calibri"/>
          <w:sz w:val="22"/>
          <w:szCs w:val="22"/>
        </w:rPr>
        <w:t>попечителей детей</w:t>
      </w:r>
      <w:r w:rsidRPr="000C0A86">
        <w:rPr>
          <w:rFonts w:cs="Calibri"/>
          <w:sz w:val="22"/>
          <w:szCs w:val="22"/>
        </w:rPr>
        <w:t>)</w:t>
      </w:r>
      <w:r>
        <w:rPr>
          <w:rFonts w:cs="Calibri"/>
          <w:sz w:val="22"/>
          <w:szCs w:val="22"/>
        </w:rPr>
        <w:t xml:space="preserve"> – </w:t>
      </w:r>
      <w:r w:rsidRPr="00082B84">
        <w:rPr>
          <w:rFonts w:cs="Calibri"/>
          <w:b/>
          <w:sz w:val="22"/>
          <w:szCs w:val="22"/>
        </w:rPr>
        <w:t>КОПИЯ</w:t>
      </w:r>
      <w:r w:rsidRPr="000C0A86">
        <w:rPr>
          <w:rFonts w:cs="Calibri"/>
          <w:sz w:val="22"/>
          <w:szCs w:val="22"/>
        </w:rPr>
        <w:t>;</w:t>
      </w:r>
    </w:p>
    <w:p w:rsidR="00FE03FE" w:rsidRDefault="00FE03FE" w:rsidP="00FE03F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 w:rsidRPr="000C0A86">
        <w:rPr>
          <w:rFonts w:cs="Calibri"/>
          <w:sz w:val="22"/>
          <w:szCs w:val="22"/>
        </w:rPr>
        <w:t>заключение медицинской комиссии</w:t>
      </w:r>
      <w:r>
        <w:rPr>
          <w:rFonts w:cs="Calibri"/>
          <w:sz w:val="22"/>
          <w:szCs w:val="22"/>
        </w:rPr>
        <w:t xml:space="preserve"> администрации – </w:t>
      </w:r>
      <w:r w:rsidRPr="00082B84">
        <w:rPr>
          <w:rFonts w:cs="Calibri"/>
          <w:b/>
          <w:sz w:val="22"/>
          <w:szCs w:val="22"/>
        </w:rPr>
        <w:t>ОРИГИНАЛ</w:t>
      </w:r>
      <w:r>
        <w:rPr>
          <w:rFonts w:cs="Calibri"/>
          <w:sz w:val="22"/>
          <w:szCs w:val="22"/>
        </w:rPr>
        <w:t>;</w:t>
      </w:r>
    </w:p>
    <w:p w:rsidR="00FE03FE" w:rsidRPr="00066200" w:rsidRDefault="00FE03FE" w:rsidP="00FE03F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выписка</w:t>
      </w:r>
      <w:r w:rsidRPr="00066200">
        <w:rPr>
          <w:rFonts w:cs="Calibri"/>
          <w:sz w:val="22"/>
          <w:szCs w:val="22"/>
        </w:rPr>
        <w:t xml:space="preserve"> из приказа образовательного учреждения</w:t>
      </w:r>
      <w:r>
        <w:rPr>
          <w:rFonts w:cs="Calibri"/>
          <w:sz w:val="22"/>
          <w:szCs w:val="22"/>
        </w:rPr>
        <w:t>, в котором постоянно учи</w:t>
      </w:r>
      <w:r w:rsidRPr="00066200">
        <w:rPr>
          <w:rFonts w:cs="Calibri"/>
          <w:sz w:val="22"/>
          <w:szCs w:val="22"/>
        </w:rPr>
        <w:t xml:space="preserve">тся </w:t>
      </w:r>
      <w:r>
        <w:rPr>
          <w:rFonts w:cs="Calibri"/>
          <w:sz w:val="22"/>
          <w:szCs w:val="22"/>
        </w:rPr>
        <w:t>ребенок</w:t>
      </w:r>
      <w:r w:rsidRPr="00066200">
        <w:rPr>
          <w:rFonts w:cs="Calibri"/>
          <w:sz w:val="22"/>
          <w:szCs w:val="22"/>
        </w:rPr>
        <w:t>, о зачислении в контингент образовательного учреждения</w:t>
      </w:r>
      <w:r>
        <w:rPr>
          <w:rFonts w:cs="Calibri"/>
          <w:sz w:val="22"/>
          <w:szCs w:val="22"/>
        </w:rPr>
        <w:t xml:space="preserve"> (справка).</w:t>
      </w:r>
    </w:p>
    <w:p w:rsidR="00FE03FE" w:rsidRPr="000C0A86" w:rsidRDefault="00FE03FE" w:rsidP="00FE03FE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Документы передаются представителем образовательного учреждения в отдел образования лично Третьяковой М.Н. (кабинет 205) в течение двух дней после получения заключения медицинской комиссии.</w:t>
      </w:r>
    </w:p>
    <w:p w:rsidR="00FE03FE" w:rsidRPr="00066200" w:rsidRDefault="00FE03FE" w:rsidP="00FE03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066200">
        <w:rPr>
          <w:sz w:val="22"/>
          <w:szCs w:val="22"/>
        </w:rPr>
        <w:t xml:space="preserve">Издается </w:t>
      </w:r>
      <w:r w:rsidRPr="00D97AF3">
        <w:rPr>
          <w:b/>
          <w:sz w:val="22"/>
          <w:szCs w:val="22"/>
        </w:rPr>
        <w:t>распоряжение администрации</w:t>
      </w:r>
      <w:r w:rsidRPr="00066200">
        <w:rPr>
          <w:sz w:val="22"/>
          <w:szCs w:val="22"/>
        </w:rPr>
        <w:t xml:space="preserve"> </w:t>
      </w:r>
      <w:r>
        <w:rPr>
          <w:sz w:val="22"/>
          <w:szCs w:val="22"/>
        </w:rPr>
        <w:t>Пушкинского</w:t>
      </w:r>
      <w:r w:rsidRPr="00066200">
        <w:rPr>
          <w:sz w:val="22"/>
          <w:szCs w:val="22"/>
        </w:rPr>
        <w:t xml:space="preserve"> района Санкт-Петербурга.</w:t>
      </w:r>
    </w:p>
    <w:p w:rsidR="00FE03FE" w:rsidRPr="00066200" w:rsidRDefault="00FE03FE" w:rsidP="00FE03FE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proofErr w:type="gramStart"/>
      <w:r w:rsidRPr="00066200">
        <w:rPr>
          <w:rFonts w:cs="Calibri"/>
          <w:sz w:val="22"/>
          <w:szCs w:val="22"/>
        </w:rPr>
        <w:lastRenderedPageBreak/>
        <w:t>В течение трех рабочих дней со дня издания распоряжения о предоставлении меры социальной поддержки в форме обучения на дому</w:t>
      </w:r>
      <w:proofErr w:type="gramEnd"/>
      <w:r w:rsidRPr="00066200">
        <w:rPr>
          <w:rFonts w:cs="Calibri"/>
          <w:sz w:val="22"/>
          <w:szCs w:val="22"/>
        </w:rPr>
        <w:t xml:space="preserve"> администрация направляет копию распоряжения в образовательное учреждение для обеспечения обучения на дому.</w:t>
      </w:r>
    </w:p>
    <w:p w:rsidR="00D97AF3" w:rsidRDefault="00FE03FE" w:rsidP="00FE03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распоряжения </w:t>
      </w:r>
      <w:r w:rsidR="00D97AF3">
        <w:rPr>
          <w:sz w:val="22"/>
          <w:szCs w:val="22"/>
        </w:rPr>
        <w:t xml:space="preserve">в течение 10 дней после выхода распоряжения администрации </w:t>
      </w:r>
      <w:r>
        <w:rPr>
          <w:sz w:val="22"/>
          <w:szCs w:val="22"/>
        </w:rPr>
        <w:t>руководитель образовательного учреждения</w:t>
      </w:r>
      <w:r w:rsidR="00D97AF3">
        <w:rPr>
          <w:sz w:val="22"/>
          <w:szCs w:val="22"/>
        </w:rPr>
        <w:t>:</w:t>
      </w:r>
    </w:p>
    <w:p w:rsidR="00D97AF3" w:rsidRPr="00D97AF3" w:rsidRDefault="00FE03FE" w:rsidP="00D97AF3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97AF3">
        <w:rPr>
          <w:sz w:val="22"/>
          <w:szCs w:val="22"/>
        </w:rPr>
        <w:t xml:space="preserve">заключает </w:t>
      </w:r>
      <w:r w:rsidR="00D97AF3" w:rsidRPr="00D97AF3">
        <w:rPr>
          <w:sz w:val="22"/>
          <w:szCs w:val="22"/>
        </w:rPr>
        <w:t xml:space="preserve">с родителями </w:t>
      </w:r>
      <w:r w:rsidRPr="00D97AF3">
        <w:rPr>
          <w:b/>
          <w:sz w:val="22"/>
          <w:szCs w:val="22"/>
        </w:rPr>
        <w:t>договор об обучении на дому</w:t>
      </w:r>
      <w:r w:rsidRPr="00D97AF3">
        <w:rPr>
          <w:sz w:val="22"/>
          <w:szCs w:val="22"/>
        </w:rPr>
        <w:t xml:space="preserve">, </w:t>
      </w:r>
    </w:p>
    <w:p w:rsidR="00D97AF3" w:rsidRPr="00D97AF3" w:rsidRDefault="00FE03FE" w:rsidP="00D97AF3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97AF3">
        <w:rPr>
          <w:sz w:val="22"/>
          <w:szCs w:val="22"/>
        </w:rPr>
        <w:t xml:space="preserve">издает </w:t>
      </w:r>
      <w:r w:rsidRPr="00D97AF3">
        <w:rPr>
          <w:b/>
          <w:sz w:val="22"/>
          <w:szCs w:val="22"/>
        </w:rPr>
        <w:t>приказ</w:t>
      </w:r>
      <w:r w:rsidRPr="00D97AF3">
        <w:rPr>
          <w:sz w:val="22"/>
          <w:szCs w:val="22"/>
        </w:rPr>
        <w:t xml:space="preserve"> об организации обучения ребенка на дому</w:t>
      </w:r>
      <w:r w:rsidR="00D97AF3">
        <w:rPr>
          <w:sz w:val="22"/>
          <w:szCs w:val="22"/>
        </w:rPr>
        <w:t xml:space="preserve"> (копию приказа представить в отдел образования Третьяковой М.Н.)</w:t>
      </w:r>
      <w:r w:rsidRPr="00D97AF3">
        <w:rPr>
          <w:sz w:val="22"/>
          <w:szCs w:val="22"/>
        </w:rPr>
        <w:t xml:space="preserve">, </w:t>
      </w:r>
    </w:p>
    <w:p w:rsidR="00D97AF3" w:rsidRPr="00D97AF3" w:rsidRDefault="00FE03FE" w:rsidP="00D97AF3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97AF3">
        <w:rPr>
          <w:sz w:val="22"/>
          <w:szCs w:val="22"/>
        </w:rPr>
        <w:t xml:space="preserve">утверждает </w:t>
      </w:r>
      <w:r w:rsidRPr="00D97AF3">
        <w:rPr>
          <w:b/>
          <w:sz w:val="22"/>
          <w:szCs w:val="22"/>
        </w:rPr>
        <w:t>учебный план</w:t>
      </w:r>
      <w:r w:rsidRPr="00D97AF3">
        <w:rPr>
          <w:color w:val="000000"/>
          <w:sz w:val="22"/>
          <w:szCs w:val="22"/>
        </w:rPr>
        <w:t xml:space="preserve">, </w:t>
      </w:r>
    </w:p>
    <w:p w:rsidR="00FE03FE" w:rsidRPr="00D97AF3" w:rsidRDefault="00FE03FE" w:rsidP="00D97AF3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97AF3">
        <w:rPr>
          <w:color w:val="000000"/>
          <w:sz w:val="22"/>
          <w:szCs w:val="22"/>
        </w:rPr>
        <w:t>организует учебно-воспитательный процесс.</w:t>
      </w:r>
    </w:p>
    <w:p w:rsidR="00FE03FE" w:rsidRDefault="00FE03FE" w:rsidP="00FE03FE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567"/>
        <w:jc w:val="both"/>
        <w:rPr>
          <w:b/>
          <w:color w:val="000000"/>
          <w:sz w:val="22"/>
          <w:szCs w:val="22"/>
        </w:rPr>
      </w:pPr>
    </w:p>
    <w:p w:rsidR="00FE03FE" w:rsidRPr="000C0A86" w:rsidRDefault="00FE03FE" w:rsidP="00FE03FE">
      <w:pPr>
        <w:autoSpaceDE w:val="0"/>
        <w:autoSpaceDN w:val="0"/>
        <w:adjustRightInd w:val="0"/>
        <w:ind w:firstLine="540"/>
        <w:jc w:val="both"/>
        <w:rPr>
          <w:rFonts w:cs="Calibri"/>
          <w:sz w:val="22"/>
          <w:szCs w:val="22"/>
        </w:rPr>
      </w:pPr>
      <w:r w:rsidRPr="000E3FF9">
        <w:rPr>
          <w:rFonts w:cs="Calibri"/>
          <w:b/>
          <w:sz w:val="22"/>
          <w:szCs w:val="22"/>
        </w:rPr>
        <w:t>Обеспечение обучения на дому</w:t>
      </w:r>
      <w:r w:rsidRPr="000C0A86">
        <w:rPr>
          <w:rFonts w:cs="Calibri"/>
          <w:sz w:val="22"/>
          <w:szCs w:val="22"/>
        </w:rPr>
        <w:t xml:space="preserve"> осуществляется на основании учебного плана, утвержденного руководителем образовательного учреждения по согласованию с </w:t>
      </w:r>
      <w:r>
        <w:rPr>
          <w:rFonts w:cs="Calibri"/>
          <w:sz w:val="22"/>
          <w:szCs w:val="22"/>
        </w:rPr>
        <w:t>отделом</w:t>
      </w:r>
      <w:r w:rsidRPr="000C0A86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образованием. У</w:t>
      </w:r>
      <w:r w:rsidRPr="000C0A86">
        <w:rPr>
          <w:rFonts w:cs="Calibri"/>
          <w:sz w:val="22"/>
          <w:szCs w:val="22"/>
        </w:rPr>
        <w:t>чебный план составляется исходя из следующего количества часов:</w:t>
      </w:r>
    </w:p>
    <w:p w:rsidR="00FE03FE" w:rsidRPr="000C0A86" w:rsidRDefault="00FE03FE" w:rsidP="00FE03FE">
      <w:pPr>
        <w:autoSpaceDE w:val="0"/>
        <w:autoSpaceDN w:val="0"/>
        <w:adjustRightInd w:val="0"/>
        <w:ind w:firstLine="5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в 1-4</w:t>
      </w:r>
      <w:r w:rsidRPr="000C0A86">
        <w:rPr>
          <w:rFonts w:cs="Calibri"/>
          <w:sz w:val="22"/>
          <w:szCs w:val="22"/>
        </w:rPr>
        <w:t xml:space="preserve"> классах </w:t>
      </w:r>
      <w:r>
        <w:rPr>
          <w:rFonts w:cs="Calibri"/>
          <w:sz w:val="22"/>
          <w:szCs w:val="22"/>
        </w:rPr>
        <w:t>–</w:t>
      </w:r>
      <w:r w:rsidRPr="000C0A86">
        <w:rPr>
          <w:rFonts w:cs="Calibri"/>
          <w:sz w:val="22"/>
          <w:szCs w:val="22"/>
        </w:rPr>
        <w:t xml:space="preserve"> до 8 часов в неделю;</w:t>
      </w:r>
    </w:p>
    <w:p w:rsidR="00FE03FE" w:rsidRPr="000C0A86" w:rsidRDefault="00FE03FE" w:rsidP="00FE03FE">
      <w:pPr>
        <w:autoSpaceDE w:val="0"/>
        <w:autoSpaceDN w:val="0"/>
        <w:adjustRightInd w:val="0"/>
        <w:ind w:firstLine="5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в 5-8</w:t>
      </w:r>
      <w:r w:rsidRPr="000C0A86">
        <w:rPr>
          <w:rFonts w:cs="Calibri"/>
          <w:sz w:val="22"/>
          <w:szCs w:val="22"/>
        </w:rPr>
        <w:t xml:space="preserve"> классах </w:t>
      </w:r>
      <w:r>
        <w:rPr>
          <w:rFonts w:cs="Calibri"/>
          <w:sz w:val="22"/>
          <w:szCs w:val="22"/>
        </w:rPr>
        <w:t>–</w:t>
      </w:r>
      <w:r w:rsidRPr="000C0A86">
        <w:rPr>
          <w:rFonts w:cs="Calibri"/>
          <w:sz w:val="22"/>
          <w:szCs w:val="22"/>
        </w:rPr>
        <w:t xml:space="preserve"> до 10 часов в неделю;</w:t>
      </w:r>
    </w:p>
    <w:p w:rsidR="00FE03FE" w:rsidRPr="000C0A86" w:rsidRDefault="00FE03FE" w:rsidP="00FE03FE">
      <w:pPr>
        <w:autoSpaceDE w:val="0"/>
        <w:autoSpaceDN w:val="0"/>
        <w:adjustRightInd w:val="0"/>
        <w:ind w:firstLine="5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в 9</w:t>
      </w:r>
      <w:r w:rsidRPr="000C0A86">
        <w:rPr>
          <w:rFonts w:cs="Calibri"/>
          <w:sz w:val="22"/>
          <w:szCs w:val="22"/>
        </w:rPr>
        <w:t xml:space="preserve"> классах </w:t>
      </w:r>
      <w:r>
        <w:rPr>
          <w:rFonts w:cs="Calibri"/>
          <w:sz w:val="22"/>
          <w:szCs w:val="22"/>
        </w:rPr>
        <w:t>–</w:t>
      </w:r>
      <w:r w:rsidRPr="000C0A86">
        <w:rPr>
          <w:rFonts w:cs="Calibri"/>
          <w:sz w:val="22"/>
          <w:szCs w:val="22"/>
        </w:rPr>
        <w:t xml:space="preserve"> до 11 часов в неделю;</w:t>
      </w:r>
    </w:p>
    <w:p w:rsidR="00FE03FE" w:rsidRPr="000C0A86" w:rsidRDefault="00FE03FE" w:rsidP="00FE03FE">
      <w:pPr>
        <w:autoSpaceDE w:val="0"/>
        <w:autoSpaceDN w:val="0"/>
        <w:adjustRightInd w:val="0"/>
        <w:ind w:firstLine="5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в 10-11(12</w:t>
      </w:r>
      <w:r w:rsidRPr="000C0A86">
        <w:rPr>
          <w:rFonts w:cs="Calibri"/>
          <w:sz w:val="22"/>
          <w:szCs w:val="22"/>
        </w:rPr>
        <w:t xml:space="preserve">) классах </w:t>
      </w:r>
      <w:r>
        <w:rPr>
          <w:rFonts w:cs="Calibri"/>
          <w:sz w:val="22"/>
          <w:szCs w:val="22"/>
        </w:rPr>
        <w:t>–</w:t>
      </w:r>
      <w:r w:rsidRPr="000C0A86">
        <w:rPr>
          <w:rFonts w:cs="Calibri"/>
          <w:sz w:val="22"/>
          <w:szCs w:val="22"/>
        </w:rPr>
        <w:t xml:space="preserve"> до 12 часов в неделю.</w:t>
      </w:r>
    </w:p>
    <w:p w:rsidR="00FE03FE" w:rsidRDefault="00FE03FE" w:rsidP="00FE03FE">
      <w:pPr>
        <w:autoSpaceDE w:val="0"/>
        <w:autoSpaceDN w:val="0"/>
        <w:adjustRightInd w:val="0"/>
        <w:ind w:firstLine="5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Индивидуальный учебный план разрабатывается образовательным учреждением на основе учебного плана учреждения (включает все предметы учебного плана), принимается органом самоуправления в соответствии с уставом, согласовывается с отделом образования и родителем ребенка, утверждается приказом руководителя.</w:t>
      </w:r>
    </w:p>
    <w:p w:rsidR="0012267E" w:rsidRDefault="00E872E8"/>
    <w:sectPr w:rsidR="0012267E" w:rsidSect="000A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A70"/>
    <w:multiLevelType w:val="hybridMultilevel"/>
    <w:tmpl w:val="CC06859C"/>
    <w:lvl w:ilvl="0" w:tplc="07721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9933DC"/>
    <w:multiLevelType w:val="hybridMultilevel"/>
    <w:tmpl w:val="F496CEB4"/>
    <w:lvl w:ilvl="0" w:tplc="70222B1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E7E13"/>
    <w:multiLevelType w:val="hybridMultilevel"/>
    <w:tmpl w:val="0A00DF74"/>
    <w:lvl w:ilvl="0" w:tplc="07721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ED7EFA"/>
    <w:multiLevelType w:val="hybridMultilevel"/>
    <w:tmpl w:val="3B241D0A"/>
    <w:lvl w:ilvl="0" w:tplc="BA90D3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6DE416C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82F19"/>
    <w:multiLevelType w:val="hybridMultilevel"/>
    <w:tmpl w:val="59D0EEAA"/>
    <w:lvl w:ilvl="0" w:tplc="0419000F">
      <w:start w:val="1"/>
      <w:numFmt w:val="decimal"/>
      <w:lvlText w:val="%1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1" w:tplc="F628FEC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FE03FE"/>
    <w:rsid w:val="000A5E6D"/>
    <w:rsid w:val="00733AC5"/>
    <w:rsid w:val="00D50BD5"/>
    <w:rsid w:val="00D53A82"/>
    <w:rsid w:val="00D9711E"/>
    <w:rsid w:val="00D97AF3"/>
    <w:rsid w:val="00E872E8"/>
    <w:rsid w:val="00FE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F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8E69CEEEB85A8C4D9BABC6F20B9A13F465A50D7454D5D3387461239B75F9AE83190ADB019B721FK2b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206_1</dc:creator>
  <cp:keywords/>
  <dc:description/>
  <cp:lastModifiedBy>206_1</cp:lastModifiedBy>
  <cp:revision>2</cp:revision>
  <dcterms:created xsi:type="dcterms:W3CDTF">2013-06-04T06:55:00Z</dcterms:created>
  <dcterms:modified xsi:type="dcterms:W3CDTF">2013-06-04T06:55:00Z</dcterms:modified>
</cp:coreProperties>
</file>